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0E" w:rsidRDefault="000D050E" w:rsidP="000D050E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ВІННИЦЬКА МІСЬКА РАДА</w:t>
      </w:r>
    </w:p>
    <w:p w:rsidR="000D050E" w:rsidRDefault="000D050E" w:rsidP="000D050E">
      <w:pPr>
        <w:spacing w:after="120"/>
        <w:jc w:val="center"/>
        <w:rPr>
          <w:b/>
          <w:spacing w:val="30"/>
        </w:rPr>
      </w:pPr>
      <w:r>
        <w:rPr>
          <w:b/>
          <w:spacing w:val="30"/>
          <w:sz w:val="48"/>
          <w:szCs w:val="48"/>
        </w:rPr>
        <w:t>РОЗПОРЯДЖЕННЯ</w:t>
      </w:r>
    </w:p>
    <w:p w:rsidR="000D050E" w:rsidRDefault="000D050E" w:rsidP="000D05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МІСЬКОГО ГОЛОВИ</w:t>
      </w:r>
    </w:p>
    <w:p w:rsidR="000D050E" w:rsidRDefault="000D050E" w:rsidP="000D050E">
      <w:pPr>
        <w:jc w:val="center"/>
        <w:rPr>
          <w:b/>
          <w:sz w:val="32"/>
          <w:szCs w:val="32"/>
        </w:rPr>
      </w:pPr>
    </w:p>
    <w:p w:rsidR="000D050E" w:rsidRDefault="000D050E" w:rsidP="000D050E">
      <w:pPr>
        <w:jc w:val="center"/>
      </w:pPr>
      <w:r>
        <w:t xml:space="preserve">Від </w:t>
      </w:r>
      <w:r w:rsidR="00311299">
        <w:t>26.11.2014</w:t>
      </w:r>
      <w:r>
        <w:t xml:space="preserve"> №</w:t>
      </w:r>
      <w:r w:rsidR="00311299">
        <w:t>360-р</w:t>
      </w:r>
    </w:p>
    <w:p w:rsidR="00BB48F1" w:rsidRDefault="00BB48F1" w:rsidP="00537B36">
      <w:pPr>
        <w:ind w:firstLine="708"/>
        <w:rPr>
          <w:b/>
          <w:sz w:val="28"/>
        </w:rPr>
      </w:pPr>
    </w:p>
    <w:p w:rsidR="00E66ACB" w:rsidRDefault="00E66ACB" w:rsidP="00537B36">
      <w:pPr>
        <w:ind w:firstLine="708"/>
        <w:rPr>
          <w:b/>
          <w:sz w:val="28"/>
        </w:rPr>
      </w:pPr>
    </w:p>
    <w:p w:rsidR="00C61B79" w:rsidRDefault="00C61B79" w:rsidP="00C61B79">
      <w:pPr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Про забезпечення виконання </w:t>
      </w:r>
    </w:p>
    <w:p w:rsidR="00C61B79" w:rsidRDefault="00C61B79" w:rsidP="00C61B79">
      <w:pPr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Закону України «Про очищення влади»</w:t>
      </w:r>
    </w:p>
    <w:p w:rsidR="00841293" w:rsidRDefault="00C61B79" w:rsidP="00841293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  <w:lang w:eastAsia="uk-UA"/>
        </w:rPr>
        <w:br/>
        <w:t xml:space="preserve">        Відповідно до Закону України «Про очищення влади»,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     №563</w:t>
      </w:r>
      <w:r w:rsidR="00841293">
        <w:rPr>
          <w:color w:val="000000"/>
          <w:sz w:val="28"/>
          <w:szCs w:val="28"/>
          <w:lang w:eastAsia="uk-UA"/>
        </w:rPr>
        <w:t xml:space="preserve">, </w:t>
      </w:r>
      <w:r w:rsidR="00841293">
        <w:rPr>
          <w:sz w:val="28"/>
        </w:rPr>
        <w:t>керуючись частиною 8 статті 59 Закону України «Про місцеве самоврядування в Україні»</w:t>
      </w:r>
      <w:r w:rsidR="00841293">
        <w:rPr>
          <w:sz w:val="28"/>
          <w:szCs w:val="28"/>
        </w:rPr>
        <w:t xml:space="preserve"> та розпорядженням міського голови від 27.02.2014р. №144-О «Про покладання обов’язків»:</w:t>
      </w:r>
    </w:p>
    <w:p w:rsidR="00A92877" w:rsidRDefault="00A92877" w:rsidP="00C61B79">
      <w:pPr>
        <w:jc w:val="both"/>
        <w:rPr>
          <w:color w:val="000000"/>
          <w:sz w:val="28"/>
          <w:szCs w:val="28"/>
          <w:lang w:eastAsia="uk-UA"/>
        </w:rPr>
      </w:pPr>
    </w:p>
    <w:p w:rsidR="00C61B79" w:rsidRDefault="00C61B79" w:rsidP="00C61B79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Визначити </w:t>
      </w:r>
      <w:r w:rsidR="0000370D">
        <w:rPr>
          <w:color w:val="000000"/>
          <w:sz w:val="28"/>
          <w:szCs w:val="28"/>
          <w:lang w:eastAsia="uk-UA"/>
        </w:rPr>
        <w:t>департамент</w:t>
      </w:r>
      <w:r>
        <w:rPr>
          <w:color w:val="000000"/>
          <w:sz w:val="28"/>
          <w:szCs w:val="28"/>
          <w:lang w:eastAsia="uk-UA"/>
        </w:rPr>
        <w:t xml:space="preserve"> кадрової </w:t>
      </w:r>
      <w:r w:rsidR="0000370D">
        <w:rPr>
          <w:color w:val="000000"/>
          <w:sz w:val="28"/>
          <w:szCs w:val="28"/>
          <w:lang w:eastAsia="uk-UA"/>
        </w:rPr>
        <w:t>політики</w:t>
      </w:r>
      <w:r>
        <w:rPr>
          <w:color w:val="000000"/>
          <w:sz w:val="28"/>
          <w:szCs w:val="28"/>
          <w:lang w:eastAsia="uk-UA"/>
        </w:rPr>
        <w:t xml:space="preserve"> </w:t>
      </w:r>
      <w:r w:rsidR="0000370D">
        <w:rPr>
          <w:color w:val="000000"/>
          <w:sz w:val="28"/>
          <w:szCs w:val="28"/>
          <w:lang w:eastAsia="uk-UA"/>
        </w:rPr>
        <w:t xml:space="preserve">міської ради </w:t>
      </w:r>
      <w:r>
        <w:rPr>
          <w:color w:val="000000"/>
          <w:sz w:val="28"/>
          <w:szCs w:val="28"/>
          <w:lang w:eastAsia="uk-UA"/>
        </w:rPr>
        <w:t xml:space="preserve">відповідальним </w:t>
      </w:r>
      <w:r w:rsidR="0000370D">
        <w:rPr>
          <w:color w:val="000000"/>
          <w:sz w:val="28"/>
          <w:szCs w:val="28"/>
          <w:lang w:eastAsia="uk-UA"/>
        </w:rPr>
        <w:t xml:space="preserve">у Вінницькій міській раді </w:t>
      </w:r>
      <w:r>
        <w:rPr>
          <w:color w:val="000000"/>
          <w:sz w:val="28"/>
          <w:szCs w:val="28"/>
          <w:lang w:eastAsia="uk-UA"/>
        </w:rPr>
        <w:t>за проведення перевірки достовірності відомостей щодо застосування заборон, передбачених частинами третьою і четвертою статті 1</w:t>
      </w:r>
    </w:p>
    <w:p w:rsidR="00C61B79" w:rsidRDefault="00C61B79" w:rsidP="00C61B79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Закону України «Про очищення влади».</w:t>
      </w:r>
    </w:p>
    <w:p w:rsidR="00C61B79" w:rsidRDefault="00C61B79" w:rsidP="00C61B79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/>
        <w:t xml:space="preserve">2. Встановити, що для організації та проведення перевірок спільно із </w:t>
      </w:r>
      <w:r w:rsidR="0000370D">
        <w:rPr>
          <w:color w:val="000000"/>
          <w:sz w:val="28"/>
          <w:szCs w:val="28"/>
          <w:lang w:eastAsia="uk-UA"/>
        </w:rPr>
        <w:t xml:space="preserve">департаментом   кадрової політики міської ради </w:t>
      </w:r>
      <w:r>
        <w:rPr>
          <w:color w:val="000000"/>
          <w:sz w:val="28"/>
          <w:szCs w:val="28"/>
          <w:lang w:eastAsia="uk-UA"/>
        </w:rPr>
        <w:t xml:space="preserve">залучаються працівники </w:t>
      </w:r>
      <w:r w:rsidR="004B3425">
        <w:rPr>
          <w:color w:val="000000"/>
          <w:sz w:val="28"/>
          <w:szCs w:val="28"/>
          <w:lang w:eastAsia="uk-UA"/>
        </w:rPr>
        <w:t>департаменту</w:t>
      </w:r>
      <w:r w:rsidR="0000370D">
        <w:rPr>
          <w:color w:val="000000"/>
          <w:sz w:val="28"/>
          <w:szCs w:val="28"/>
          <w:lang w:eastAsia="uk-UA"/>
        </w:rPr>
        <w:t xml:space="preserve"> правової політики</w:t>
      </w:r>
      <w:r w:rsidR="004B3425">
        <w:rPr>
          <w:color w:val="000000"/>
          <w:sz w:val="28"/>
          <w:szCs w:val="28"/>
          <w:lang w:eastAsia="uk-UA"/>
        </w:rPr>
        <w:t xml:space="preserve"> </w:t>
      </w:r>
      <w:r w:rsidR="004B3425">
        <w:rPr>
          <w:sz w:val="28"/>
          <w:szCs w:val="28"/>
        </w:rPr>
        <w:t>та якості міської ради</w:t>
      </w:r>
      <w:r>
        <w:rPr>
          <w:color w:val="000000"/>
          <w:sz w:val="28"/>
          <w:szCs w:val="28"/>
          <w:lang w:eastAsia="uk-UA"/>
        </w:rPr>
        <w:t xml:space="preserve"> в межах питань, віднесених до їх компетенції.</w:t>
      </w:r>
    </w:p>
    <w:p w:rsidR="00B249E1" w:rsidRDefault="00C61B79" w:rsidP="00B249E1">
      <w:p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/>
        <w:t xml:space="preserve">3. </w:t>
      </w:r>
      <w:r w:rsidR="00B249E1">
        <w:rPr>
          <w:color w:val="000000"/>
          <w:sz w:val="28"/>
          <w:szCs w:val="28"/>
          <w:lang w:eastAsia="uk-UA"/>
        </w:rPr>
        <w:t>Доручити департаменту кадрової політики міської ради</w:t>
      </w:r>
      <w:r w:rsidR="001C76B7">
        <w:rPr>
          <w:color w:val="000000"/>
          <w:sz w:val="28"/>
          <w:szCs w:val="28"/>
          <w:lang w:eastAsia="uk-UA"/>
        </w:rPr>
        <w:t>,</w:t>
      </w:r>
      <w:r w:rsidR="00B249E1">
        <w:rPr>
          <w:color w:val="000000"/>
          <w:sz w:val="28"/>
          <w:szCs w:val="28"/>
          <w:lang w:eastAsia="uk-UA"/>
        </w:rPr>
        <w:t xml:space="preserve"> департамент</w:t>
      </w:r>
      <w:r w:rsidR="001C76B7">
        <w:rPr>
          <w:color w:val="000000"/>
          <w:sz w:val="28"/>
          <w:szCs w:val="28"/>
          <w:lang w:eastAsia="uk-UA"/>
        </w:rPr>
        <w:t>у</w:t>
      </w:r>
      <w:r w:rsidR="00B249E1">
        <w:rPr>
          <w:color w:val="000000"/>
          <w:sz w:val="28"/>
          <w:szCs w:val="28"/>
          <w:lang w:eastAsia="uk-UA"/>
        </w:rPr>
        <w:t xml:space="preserve"> </w:t>
      </w:r>
      <w:r w:rsidR="00A92877">
        <w:rPr>
          <w:color w:val="000000"/>
          <w:sz w:val="28"/>
          <w:szCs w:val="28"/>
          <w:lang w:eastAsia="uk-UA"/>
        </w:rPr>
        <w:t xml:space="preserve">правової політики </w:t>
      </w:r>
      <w:r w:rsidR="00A92877">
        <w:rPr>
          <w:sz w:val="28"/>
          <w:szCs w:val="28"/>
        </w:rPr>
        <w:t>та якості</w:t>
      </w:r>
      <w:r w:rsidR="00B249E1">
        <w:rPr>
          <w:color w:val="000000"/>
          <w:sz w:val="28"/>
          <w:szCs w:val="28"/>
          <w:lang w:eastAsia="uk-UA"/>
        </w:rPr>
        <w:t xml:space="preserve">  міської ради</w:t>
      </w:r>
      <w:r w:rsidR="00B249E1">
        <w:rPr>
          <w:color w:val="000000"/>
          <w:sz w:val="22"/>
          <w:szCs w:val="22"/>
          <w:lang w:eastAsia="uk-UA"/>
        </w:rPr>
        <w:t xml:space="preserve">  </w:t>
      </w:r>
      <w:r w:rsidR="001C76B7">
        <w:rPr>
          <w:color w:val="000000"/>
          <w:sz w:val="28"/>
          <w:szCs w:val="28"/>
          <w:lang w:eastAsia="uk-UA"/>
        </w:rPr>
        <w:t>спільно із департаментом інформаційних технологій</w:t>
      </w:r>
      <w:r w:rsidR="00870E5B">
        <w:rPr>
          <w:color w:val="000000"/>
          <w:sz w:val="28"/>
          <w:szCs w:val="28"/>
          <w:lang w:eastAsia="uk-UA"/>
        </w:rPr>
        <w:t xml:space="preserve"> міської ради</w:t>
      </w:r>
      <w:r w:rsidR="001C76B7">
        <w:rPr>
          <w:color w:val="000000"/>
          <w:sz w:val="28"/>
          <w:szCs w:val="28"/>
          <w:lang w:eastAsia="uk-UA"/>
        </w:rPr>
        <w:t xml:space="preserve"> </w:t>
      </w:r>
      <w:r w:rsidR="00B249E1" w:rsidRPr="00B249E1">
        <w:rPr>
          <w:color w:val="000000"/>
          <w:sz w:val="28"/>
          <w:szCs w:val="28"/>
          <w:lang w:eastAsia="uk-UA"/>
        </w:rPr>
        <w:t>забезпечити</w:t>
      </w:r>
      <w:r w:rsidR="00B249E1">
        <w:rPr>
          <w:color w:val="000000"/>
          <w:sz w:val="28"/>
          <w:szCs w:val="28"/>
          <w:lang w:eastAsia="uk-UA"/>
        </w:rPr>
        <w:t xml:space="preserve"> :</w:t>
      </w:r>
    </w:p>
    <w:p w:rsidR="00A92877" w:rsidRPr="00A92877" w:rsidRDefault="00A92877" w:rsidP="00B249E1">
      <w:pPr>
        <w:rPr>
          <w:color w:val="000000"/>
          <w:sz w:val="10"/>
          <w:szCs w:val="28"/>
          <w:lang w:eastAsia="uk-UA"/>
        </w:rPr>
      </w:pPr>
    </w:p>
    <w:p w:rsidR="00B249E1" w:rsidRDefault="00B249E1" w:rsidP="00A92877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3.1. </w:t>
      </w:r>
      <w:r w:rsidR="001C76B7">
        <w:rPr>
          <w:color w:val="000000"/>
          <w:sz w:val="28"/>
          <w:szCs w:val="28"/>
          <w:lang w:eastAsia="uk-UA"/>
        </w:rPr>
        <w:t>О</w:t>
      </w:r>
      <w:r w:rsidRPr="00B249E1">
        <w:rPr>
          <w:color w:val="000000"/>
          <w:sz w:val="28"/>
          <w:szCs w:val="28"/>
          <w:lang w:eastAsia="uk-UA"/>
        </w:rPr>
        <w:t xml:space="preserve">прилюднення повідомлення та інформації щодо початку і результатів проведення перевірки, копії заяв і декларацій (крім відомостей, що віднесені законом до інформації з обмеженим доступом) осіб, стосовно яких проводиться перевірка, на офіційному </w:t>
      </w:r>
      <w:proofErr w:type="spellStart"/>
      <w:r w:rsidRPr="00B249E1">
        <w:rPr>
          <w:color w:val="000000"/>
          <w:sz w:val="28"/>
          <w:szCs w:val="28"/>
          <w:lang w:eastAsia="uk-UA"/>
        </w:rPr>
        <w:t>веб-сайті</w:t>
      </w:r>
      <w:proofErr w:type="spellEnd"/>
      <w:r w:rsidRPr="00B249E1">
        <w:rPr>
          <w:color w:val="000000"/>
          <w:sz w:val="28"/>
          <w:szCs w:val="28"/>
          <w:lang w:eastAsia="uk-UA"/>
        </w:rPr>
        <w:t xml:space="preserve"> </w:t>
      </w:r>
      <w:r w:rsidR="00A92877">
        <w:rPr>
          <w:color w:val="000000"/>
          <w:sz w:val="28"/>
          <w:szCs w:val="28"/>
          <w:lang w:eastAsia="uk-UA"/>
        </w:rPr>
        <w:t>Вінницької міської ради</w:t>
      </w:r>
      <w:r w:rsidR="001C76B7">
        <w:rPr>
          <w:color w:val="000000"/>
          <w:sz w:val="28"/>
          <w:szCs w:val="28"/>
          <w:lang w:eastAsia="uk-UA"/>
        </w:rPr>
        <w:t>.</w:t>
      </w:r>
    </w:p>
    <w:p w:rsidR="00A92877" w:rsidRPr="00A92877" w:rsidRDefault="00A92877" w:rsidP="00A92877">
      <w:pPr>
        <w:jc w:val="both"/>
        <w:rPr>
          <w:color w:val="000000"/>
          <w:sz w:val="14"/>
          <w:szCs w:val="28"/>
          <w:lang w:eastAsia="uk-UA"/>
        </w:rPr>
      </w:pPr>
    </w:p>
    <w:p w:rsidR="00B249E1" w:rsidRPr="00B249E1" w:rsidRDefault="00B249E1" w:rsidP="00A92877">
      <w:pPr>
        <w:jc w:val="both"/>
        <w:rPr>
          <w:color w:val="000000"/>
          <w:sz w:val="28"/>
          <w:szCs w:val="28"/>
          <w:lang w:eastAsia="uk-UA"/>
        </w:rPr>
      </w:pPr>
      <w:r w:rsidRPr="00B249E1">
        <w:rPr>
          <w:color w:val="000000"/>
          <w:sz w:val="28"/>
          <w:szCs w:val="28"/>
          <w:lang w:eastAsia="uk-UA"/>
        </w:rPr>
        <w:t> </w:t>
      </w:r>
      <w:r w:rsidR="00A92877">
        <w:rPr>
          <w:color w:val="000000"/>
          <w:sz w:val="28"/>
          <w:szCs w:val="28"/>
          <w:lang w:eastAsia="uk-UA"/>
        </w:rPr>
        <w:t>3.2.</w:t>
      </w:r>
      <w:r w:rsidRPr="00B249E1">
        <w:rPr>
          <w:color w:val="000000"/>
          <w:sz w:val="28"/>
          <w:szCs w:val="28"/>
          <w:lang w:eastAsia="uk-UA"/>
        </w:rPr>
        <w:t>  </w:t>
      </w:r>
      <w:r w:rsidR="001C76B7">
        <w:rPr>
          <w:color w:val="000000"/>
          <w:sz w:val="28"/>
          <w:szCs w:val="28"/>
          <w:lang w:eastAsia="uk-UA"/>
        </w:rPr>
        <w:t>Н</w:t>
      </w:r>
      <w:r w:rsidRPr="00B249E1">
        <w:rPr>
          <w:color w:val="000000"/>
          <w:sz w:val="28"/>
          <w:szCs w:val="28"/>
          <w:lang w:eastAsia="uk-UA"/>
        </w:rPr>
        <w:t>аправлення відповідних повідомлень та інформації Міністерству юстиції України щодо початку проходження перевірки, передбаченої Законом України «Про очищення влади», та її результатів в паперовій та електронній формі.</w:t>
      </w:r>
    </w:p>
    <w:p w:rsidR="00B249E1" w:rsidRPr="00B249E1" w:rsidRDefault="00B249E1" w:rsidP="00A92877">
      <w:pPr>
        <w:jc w:val="both"/>
        <w:rPr>
          <w:color w:val="000000"/>
          <w:sz w:val="28"/>
          <w:szCs w:val="28"/>
          <w:lang w:eastAsia="uk-UA"/>
        </w:rPr>
      </w:pPr>
      <w:r w:rsidRPr="00B249E1">
        <w:rPr>
          <w:color w:val="000000"/>
          <w:sz w:val="28"/>
          <w:szCs w:val="28"/>
          <w:lang w:eastAsia="uk-UA"/>
        </w:rPr>
        <w:t> </w:t>
      </w:r>
    </w:p>
    <w:p w:rsidR="00E0411D" w:rsidRDefault="00710A77" w:rsidP="00E0411D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</w:t>
      </w:r>
      <w:r w:rsidR="00C61B79">
        <w:rPr>
          <w:color w:val="000000"/>
          <w:sz w:val="28"/>
          <w:szCs w:val="28"/>
          <w:lang w:eastAsia="uk-UA"/>
        </w:rPr>
        <w:t>. Контроль за виконанням цього розпорядження покласти на заступника міського голови  В.</w:t>
      </w:r>
      <w:proofErr w:type="spellStart"/>
      <w:r w:rsidR="00C61B79">
        <w:rPr>
          <w:color w:val="000000"/>
          <w:sz w:val="28"/>
          <w:szCs w:val="28"/>
          <w:lang w:eastAsia="uk-UA"/>
        </w:rPr>
        <w:t>Слишинського</w:t>
      </w:r>
      <w:proofErr w:type="spellEnd"/>
      <w:r w:rsidR="00E0411D">
        <w:rPr>
          <w:color w:val="000000"/>
          <w:sz w:val="28"/>
          <w:szCs w:val="28"/>
          <w:lang w:eastAsia="uk-UA"/>
        </w:rPr>
        <w:t>.</w:t>
      </w:r>
    </w:p>
    <w:p w:rsidR="00C61B79" w:rsidRDefault="00C61B79" w:rsidP="00A92877">
      <w:pPr>
        <w:jc w:val="both"/>
        <w:rPr>
          <w:color w:val="000000"/>
          <w:sz w:val="28"/>
          <w:szCs w:val="28"/>
          <w:lang w:eastAsia="uk-UA"/>
        </w:rPr>
      </w:pPr>
    </w:p>
    <w:p w:rsidR="00E66ACB" w:rsidRDefault="00E66ACB" w:rsidP="00537B36">
      <w:pPr>
        <w:ind w:firstLine="708"/>
        <w:rPr>
          <w:b/>
          <w:sz w:val="28"/>
        </w:rPr>
      </w:pPr>
    </w:p>
    <w:p w:rsidR="00311C87" w:rsidRDefault="00311C87" w:rsidP="00537B36">
      <w:pPr>
        <w:jc w:val="both"/>
        <w:rPr>
          <w:sz w:val="28"/>
        </w:rPr>
      </w:pPr>
    </w:p>
    <w:p w:rsidR="007E3C83" w:rsidRDefault="007E3C83" w:rsidP="007E3C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міської ради                                      </w:t>
      </w:r>
      <w:r w:rsidR="00BB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С.Моргунов</w:t>
      </w:r>
    </w:p>
    <w:p w:rsidR="00E0411D" w:rsidRDefault="00E0411D" w:rsidP="007E3C83">
      <w:pPr>
        <w:rPr>
          <w:b/>
          <w:sz w:val="28"/>
          <w:szCs w:val="28"/>
        </w:rPr>
      </w:pPr>
    </w:p>
    <w:p w:rsidR="00710A77" w:rsidRDefault="00710A77" w:rsidP="007E3C83">
      <w:pPr>
        <w:jc w:val="both"/>
        <w:rPr>
          <w:sz w:val="28"/>
        </w:rPr>
      </w:pPr>
    </w:p>
    <w:p w:rsidR="007E3C83" w:rsidRDefault="007E3C83" w:rsidP="007E3C83">
      <w:pPr>
        <w:jc w:val="both"/>
        <w:rPr>
          <w:sz w:val="28"/>
        </w:rPr>
      </w:pPr>
      <w:r>
        <w:rPr>
          <w:sz w:val="28"/>
        </w:rPr>
        <w:t>Департамент кадрової політики міської ради</w:t>
      </w:r>
    </w:p>
    <w:p w:rsidR="007E3C83" w:rsidRDefault="007E3C83" w:rsidP="007E3C83">
      <w:pPr>
        <w:ind w:firstLine="708"/>
        <w:jc w:val="both"/>
        <w:rPr>
          <w:sz w:val="28"/>
        </w:rPr>
      </w:pPr>
    </w:p>
    <w:p w:rsidR="007E3C83" w:rsidRDefault="007E3C83" w:rsidP="007E3C83">
      <w:pPr>
        <w:jc w:val="both"/>
        <w:rPr>
          <w:sz w:val="28"/>
        </w:rPr>
      </w:pPr>
      <w:r>
        <w:rPr>
          <w:sz w:val="28"/>
        </w:rPr>
        <w:t>Київська Маргарита Іванівна</w:t>
      </w:r>
    </w:p>
    <w:p w:rsidR="007E3C83" w:rsidRDefault="007E3C83" w:rsidP="007E3C83">
      <w:pPr>
        <w:ind w:firstLine="708"/>
        <w:jc w:val="both"/>
        <w:rPr>
          <w:sz w:val="28"/>
        </w:rPr>
      </w:pPr>
    </w:p>
    <w:p w:rsidR="007E3C83" w:rsidRDefault="007E3C83" w:rsidP="007E3C83">
      <w:pPr>
        <w:jc w:val="both"/>
        <w:rPr>
          <w:sz w:val="28"/>
        </w:rPr>
      </w:pPr>
      <w:r>
        <w:rPr>
          <w:sz w:val="28"/>
        </w:rPr>
        <w:t>Начальник відділу кадрової роботи з питань служби в органах місцевого самоврядування</w:t>
      </w:r>
    </w:p>
    <w:p w:rsidR="007E3C83" w:rsidRDefault="007E3C83" w:rsidP="007E3C83">
      <w:pPr>
        <w:rPr>
          <w:sz w:val="20"/>
        </w:rPr>
      </w:pPr>
    </w:p>
    <w:p w:rsidR="007E3C83" w:rsidRDefault="007E3C83" w:rsidP="007E3C83"/>
    <w:p w:rsidR="007E3C83" w:rsidRDefault="007E3C83" w:rsidP="007E3C83">
      <w:pPr>
        <w:rPr>
          <w:sz w:val="28"/>
          <w:szCs w:val="28"/>
        </w:rPr>
      </w:pPr>
    </w:p>
    <w:p w:rsidR="007E3C83" w:rsidRDefault="007E3C83" w:rsidP="007E3C83">
      <w:pPr>
        <w:rPr>
          <w:sz w:val="28"/>
          <w:szCs w:val="28"/>
        </w:rPr>
      </w:pPr>
    </w:p>
    <w:p w:rsidR="007E3C83" w:rsidRDefault="007E3C83" w:rsidP="007E3C83">
      <w:pPr>
        <w:rPr>
          <w:sz w:val="28"/>
          <w:szCs w:val="28"/>
        </w:rPr>
      </w:pPr>
    </w:p>
    <w:p w:rsidR="00311C87" w:rsidRDefault="00311C87" w:rsidP="00537B36">
      <w:pPr>
        <w:jc w:val="both"/>
        <w:rPr>
          <w:sz w:val="28"/>
        </w:rPr>
      </w:pPr>
    </w:p>
    <w:p w:rsidR="00311C87" w:rsidRDefault="00311C87" w:rsidP="00537B36">
      <w:pPr>
        <w:jc w:val="both"/>
        <w:rPr>
          <w:sz w:val="28"/>
        </w:rPr>
      </w:pPr>
    </w:p>
    <w:p w:rsidR="00E66ACB" w:rsidRDefault="00E66ACB" w:rsidP="00537B36">
      <w:pPr>
        <w:jc w:val="both"/>
        <w:rPr>
          <w:sz w:val="28"/>
        </w:rPr>
      </w:pPr>
    </w:p>
    <w:p w:rsidR="00E66ACB" w:rsidRDefault="00E66ACB" w:rsidP="00537B36">
      <w:pPr>
        <w:jc w:val="both"/>
        <w:rPr>
          <w:sz w:val="28"/>
        </w:rPr>
      </w:pPr>
    </w:p>
    <w:p w:rsidR="00E66ACB" w:rsidRDefault="00E66ACB" w:rsidP="00537B36">
      <w:pPr>
        <w:jc w:val="both"/>
        <w:rPr>
          <w:sz w:val="28"/>
        </w:rPr>
      </w:pPr>
    </w:p>
    <w:p w:rsidR="00537B36" w:rsidRPr="008A3A1F" w:rsidRDefault="00537B36" w:rsidP="00311C87">
      <w:pPr>
        <w:jc w:val="both"/>
        <w:rPr>
          <w:b/>
        </w:rPr>
      </w:pPr>
      <w:r>
        <w:rPr>
          <w:sz w:val="28"/>
        </w:rPr>
        <w:tab/>
      </w:r>
    </w:p>
    <w:p w:rsidR="00830E5F" w:rsidRDefault="00830E5F"/>
    <w:sectPr w:rsidR="00830E5F" w:rsidSect="00F352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37B36"/>
    <w:rsid w:val="0000088A"/>
    <w:rsid w:val="0000370D"/>
    <w:rsid w:val="00040394"/>
    <w:rsid w:val="0008660E"/>
    <w:rsid w:val="000D050E"/>
    <w:rsid w:val="00151C3C"/>
    <w:rsid w:val="0018146A"/>
    <w:rsid w:val="00181E35"/>
    <w:rsid w:val="001C76B7"/>
    <w:rsid w:val="00226982"/>
    <w:rsid w:val="00236CD5"/>
    <w:rsid w:val="00311299"/>
    <w:rsid w:val="00311C87"/>
    <w:rsid w:val="003747A2"/>
    <w:rsid w:val="003811A4"/>
    <w:rsid w:val="0038465E"/>
    <w:rsid w:val="0041523A"/>
    <w:rsid w:val="00416B61"/>
    <w:rsid w:val="00430CC6"/>
    <w:rsid w:val="004628DC"/>
    <w:rsid w:val="004B3425"/>
    <w:rsid w:val="00506E4E"/>
    <w:rsid w:val="00537B36"/>
    <w:rsid w:val="0059421C"/>
    <w:rsid w:val="00596986"/>
    <w:rsid w:val="005A0695"/>
    <w:rsid w:val="00623C79"/>
    <w:rsid w:val="00661178"/>
    <w:rsid w:val="00690F40"/>
    <w:rsid w:val="006945E2"/>
    <w:rsid w:val="00710A77"/>
    <w:rsid w:val="007E3C83"/>
    <w:rsid w:val="00830E5F"/>
    <w:rsid w:val="00841293"/>
    <w:rsid w:val="00870E5B"/>
    <w:rsid w:val="008E2B50"/>
    <w:rsid w:val="008F2F37"/>
    <w:rsid w:val="009309E6"/>
    <w:rsid w:val="0099058C"/>
    <w:rsid w:val="009A13F7"/>
    <w:rsid w:val="009C1DD5"/>
    <w:rsid w:val="009F519E"/>
    <w:rsid w:val="00A92877"/>
    <w:rsid w:val="00AB0C35"/>
    <w:rsid w:val="00AE0F51"/>
    <w:rsid w:val="00AE1EC9"/>
    <w:rsid w:val="00AF775D"/>
    <w:rsid w:val="00B249E1"/>
    <w:rsid w:val="00BB48F1"/>
    <w:rsid w:val="00BB64AF"/>
    <w:rsid w:val="00C040FE"/>
    <w:rsid w:val="00C35F47"/>
    <w:rsid w:val="00C61B79"/>
    <w:rsid w:val="00CC426C"/>
    <w:rsid w:val="00D021D6"/>
    <w:rsid w:val="00D87891"/>
    <w:rsid w:val="00DA5D56"/>
    <w:rsid w:val="00E0411D"/>
    <w:rsid w:val="00E06468"/>
    <w:rsid w:val="00E23632"/>
    <w:rsid w:val="00E23C1A"/>
    <w:rsid w:val="00E52AD0"/>
    <w:rsid w:val="00E66ACB"/>
    <w:rsid w:val="00EC1F56"/>
    <w:rsid w:val="00F61596"/>
    <w:rsid w:val="00F8276C"/>
    <w:rsid w:val="00FF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0F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F4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90F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690F4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No Spacing"/>
    <w:uiPriority w:val="1"/>
    <w:qFormat/>
    <w:rsid w:val="00690F40"/>
    <w:rPr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537B36"/>
    <w:pPr>
      <w:jc w:val="both"/>
    </w:pPr>
  </w:style>
  <w:style w:type="character" w:customStyle="1" w:styleId="a7">
    <w:name w:val="Основний текст Знак"/>
    <w:basedOn w:val="a0"/>
    <w:link w:val="a6"/>
    <w:semiHidden/>
    <w:rsid w:val="00537B36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6A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6AC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09B4C-FC2C-4ED6-80A7-9E00BCEBC16E}"/>
</file>

<file path=customXml/itemProps2.xml><?xml version="1.0" encoding="utf-8"?>
<ds:datastoreItem xmlns:ds="http://schemas.openxmlformats.org/officeDocument/2006/customXml" ds:itemID="{69B4F1BA-11EB-462A-9F87-E440EB5DC6B3}"/>
</file>

<file path=customXml/itemProps3.xml><?xml version="1.0" encoding="utf-8"?>
<ds:datastoreItem xmlns:ds="http://schemas.openxmlformats.org/officeDocument/2006/customXml" ds:itemID="{ECA71CA4-954C-4CF9-823E-8D63C2221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Kiyivska</dc:creator>
  <cp:keywords/>
  <dc:description/>
  <cp:lastModifiedBy>Kiyivska</cp:lastModifiedBy>
  <cp:revision>16</cp:revision>
  <cp:lastPrinted>2014-11-27T07:05:00Z</cp:lastPrinted>
  <dcterms:created xsi:type="dcterms:W3CDTF">2014-11-26T09:58:00Z</dcterms:created>
  <dcterms:modified xsi:type="dcterms:W3CDTF">2014-12-22T13:37:00Z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